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3E2F7" w14:textId="77777777" w:rsidR="00713086" w:rsidRPr="000C6E11" w:rsidRDefault="00713086" w:rsidP="00713086">
      <w:pPr>
        <w:ind w:left="720"/>
        <w:rPr>
          <w:rFonts w:ascii="Times New Roman" w:hAnsi="Times New Roman" w:cs="David"/>
          <w:b/>
          <w:bCs/>
          <w:sz w:val="32"/>
          <w:szCs w:val="32"/>
          <w:rtl/>
        </w:rPr>
      </w:pPr>
      <w:r w:rsidRPr="000C6E11">
        <w:rPr>
          <w:rFonts w:ascii="Times New Roman" w:hAnsi="Times New Roman" w:cs="David" w:hint="cs"/>
          <w:b/>
          <w:bCs/>
          <w:sz w:val="32"/>
          <w:szCs w:val="32"/>
          <w:rtl/>
        </w:rPr>
        <w:t>מה הֵם אומרים?/ יונתן ליס</w:t>
      </w:r>
    </w:p>
    <w:p w14:paraId="5496E5E3" w14:textId="77777777" w:rsidR="002D578A" w:rsidRDefault="002D578A" w:rsidP="00713086">
      <w:pPr>
        <w:ind w:left="720"/>
        <w:rPr>
          <w:rFonts w:ascii="Times New Roman" w:hAnsi="Times New Roman" w:cs="David"/>
          <w:b/>
          <w:bCs/>
          <w:sz w:val="28"/>
          <w:szCs w:val="28"/>
          <w:rtl/>
        </w:rPr>
      </w:pPr>
    </w:p>
    <w:p w14:paraId="3BFE0C3B" w14:textId="77777777" w:rsidR="00713086" w:rsidRPr="000C6E11" w:rsidRDefault="00713086" w:rsidP="00713086">
      <w:pPr>
        <w:ind w:left="720"/>
        <w:rPr>
          <w:rFonts w:ascii="Times New Roman" w:hAnsi="Times New Roman" w:cs="David"/>
          <w:b/>
          <w:bCs/>
          <w:sz w:val="28"/>
          <w:szCs w:val="28"/>
          <w:rtl/>
        </w:rPr>
      </w:pPr>
      <w:r w:rsidRPr="000C6E11">
        <w:rPr>
          <w:rFonts w:ascii="Times New Roman" w:hAnsi="Times New Roman" w:cs="David" w:hint="cs"/>
          <w:b/>
          <w:bCs/>
          <w:sz w:val="28"/>
          <w:szCs w:val="28"/>
          <w:rtl/>
        </w:rPr>
        <w:t>נְהימָה</w:t>
      </w:r>
    </w:p>
    <w:p w14:paraId="1C281A50" w14:textId="77777777" w:rsidR="00713086" w:rsidRPr="000C6E11" w:rsidRDefault="00713086" w:rsidP="00713086">
      <w:pPr>
        <w:ind w:left="720"/>
        <w:rPr>
          <w:rFonts w:ascii="Times New Roman" w:hAnsi="Times New Roman" w:cs="David"/>
          <w:sz w:val="28"/>
          <w:szCs w:val="28"/>
          <w:rtl/>
        </w:rPr>
      </w:pPr>
      <w:r w:rsidRPr="000C6E11">
        <w:rPr>
          <w:rFonts w:ascii="Times New Roman" w:hAnsi="Times New Roman" w:cs="David" w:hint="cs"/>
          <w:sz w:val="28"/>
          <w:szCs w:val="28"/>
          <w:rtl/>
        </w:rPr>
        <w:t>פילים נוהֲמים בתְדָרים שלֹא נִקלָטים</w:t>
      </w:r>
      <w:r w:rsidR="00347536">
        <w:rPr>
          <w:rFonts w:ascii="Times New Roman" w:hAnsi="Times New Roman" w:cs="David" w:hint="cs"/>
          <w:sz w:val="28"/>
          <w:szCs w:val="28"/>
          <w:rtl/>
        </w:rPr>
        <w:t xml:space="preserve"> </w:t>
      </w:r>
      <w:r w:rsidRPr="000C6E11">
        <w:rPr>
          <w:rFonts w:ascii="Times New Roman" w:hAnsi="Times New Roman" w:cs="David" w:hint="cs"/>
          <w:sz w:val="28"/>
          <w:szCs w:val="28"/>
          <w:rtl/>
        </w:rPr>
        <w:t xml:space="preserve">באוזֶן </w:t>
      </w:r>
      <w:r w:rsidRPr="000C6E11">
        <w:rPr>
          <w:rFonts w:ascii="Times New Roman" w:hAnsi="Times New Roman" w:cs="David"/>
          <w:sz w:val="28"/>
          <w:szCs w:val="28"/>
          <w:rtl/>
        </w:rPr>
        <w:t>הָאֱנוֹשִׁית</w:t>
      </w:r>
      <w:r w:rsidRPr="000C6E11">
        <w:rPr>
          <w:rFonts w:ascii="Times New Roman" w:hAnsi="Times New Roman" w:cs="David" w:hint="cs"/>
          <w:sz w:val="28"/>
          <w:szCs w:val="28"/>
          <w:rtl/>
        </w:rPr>
        <w:t xml:space="preserve"> כדֵי להַרגיע גוּרים או</w:t>
      </w:r>
      <w:r w:rsidRPr="000C6E11">
        <w:rPr>
          <w:rFonts w:ascii="Times New Roman" w:hAnsi="Times New Roman" w:cs="David"/>
          <w:sz w:val="28"/>
          <w:szCs w:val="28"/>
          <w:rtl/>
        </w:rPr>
        <w:br/>
      </w:r>
      <w:r w:rsidRPr="000C6E11">
        <w:rPr>
          <w:rFonts w:ascii="Times New Roman" w:hAnsi="Times New Roman" w:cs="David" w:hint="cs"/>
          <w:sz w:val="28"/>
          <w:szCs w:val="28"/>
          <w:rtl/>
        </w:rPr>
        <w:t>לִנְזוף בהֶם, לאַתֵר בנֵי זוג, לשְמור על</w:t>
      </w:r>
      <w:r w:rsidR="00347536">
        <w:rPr>
          <w:rFonts w:ascii="Times New Roman" w:hAnsi="Times New Roman" w:cs="David" w:hint="cs"/>
          <w:sz w:val="28"/>
          <w:szCs w:val="28"/>
          <w:rtl/>
        </w:rPr>
        <w:t xml:space="preserve"> </w:t>
      </w:r>
      <w:r w:rsidRPr="000C6E11">
        <w:rPr>
          <w:rFonts w:ascii="Times New Roman" w:hAnsi="Times New Roman" w:cs="David" w:hint="cs"/>
          <w:sz w:val="28"/>
          <w:szCs w:val="28"/>
          <w:rtl/>
        </w:rPr>
        <w:t>קֶשֶר עם בנֵי משפחה וכחֵלֶק מקְרָבות</w:t>
      </w:r>
      <w:r w:rsidRPr="000C6E11">
        <w:rPr>
          <w:rFonts w:ascii="Times New Roman" w:hAnsi="Times New Roman" w:cs="David"/>
          <w:sz w:val="28"/>
          <w:szCs w:val="28"/>
          <w:rtl/>
        </w:rPr>
        <w:br/>
      </w:r>
      <w:r w:rsidRPr="000C6E11">
        <w:rPr>
          <w:rFonts w:ascii="Times New Roman" w:hAnsi="Times New Roman" w:cs="David" w:hint="cs"/>
          <w:sz w:val="28"/>
          <w:szCs w:val="28"/>
          <w:rtl/>
        </w:rPr>
        <w:t>שַעֲשוּעַ.</w:t>
      </w:r>
    </w:p>
    <w:p w14:paraId="49863199" w14:textId="77777777" w:rsidR="00713086" w:rsidRPr="000C6E11" w:rsidRDefault="00713086" w:rsidP="00713086">
      <w:pPr>
        <w:ind w:left="720"/>
        <w:rPr>
          <w:rFonts w:ascii="Times New Roman" w:hAnsi="Times New Roman" w:cs="David"/>
          <w:b/>
          <w:bCs/>
          <w:sz w:val="28"/>
          <w:szCs w:val="28"/>
          <w:rtl/>
        </w:rPr>
      </w:pPr>
      <w:r w:rsidRPr="000C6E11">
        <w:rPr>
          <w:rFonts w:ascii="Times New Roman" w:hAnsi="Times New Roman" w:cs="David" w:hint="cs"/>
          <w:b/>
          <w:bCs/>
          <w:sz w:val="28"/>
          <w:szCs w:val="28"/>
          <w:rtl/>
        </w:rPr>
        <w:t>תרוּעה</w:t>
      </w:r>
    </w:p>
    <w:p w14:paraId="3C299FD0" w14:textId="77777777" w:rsidR="00713086" w:rsidRPr="000C6E11" w:rsidRDefault="00713086" w:rsidP="00713086">
      <w:pPr>
        <w:ind w:left="720"/>
        <w:rPr>
          <w:rFonts w:ascii="Times New Roman" w:hAnsi="Times New Roman" w:cs="David"/>
          <w:sz w:val="28"/>
          <w:szCs w:val="28"/>
          <w:rtl/>
        </w:rPr>
      </w:pPr>
      <w:r w:rsidRPr="000C6E11">
        <w:rPr>
          <w:rFonts w:ascii="Times New Roman" w:hAnsi="Times New Roman" w:cs="David" w:hint="cs"/>
          <w:sz w:val="28"/>
          <w:szCs w:val="28"/>
          <w:rtl/>
        </w:rPr>
        <w:t>תרוּעַת הפיל יכולה לסַמֵן זַעַם, הפתעה</w:t>
      </w:r>
      <w:r w:rsidR="00DD65FD">
        <w:rPr>
          <w:rFonts w:ascii="Times New Roman" w:hAnsi="Times New Roman" w:cs="David" w:hint="cs"/>
          <w:sz w:val="28"/>
          <w:szCs w:val="28"/>
          <w:rtl/>
        </w:rPr>
        <w:t xml:space="preserve"> </w:t>
      </w:r>
      <w:r w:rsidRPr="000C6E11">
        <w:rPr>
          <w:rFonts w:ascii="Times New Roman" w:hAnsi="Times New Roman" w:cs="David" w:hint="cs"/>
          <w:sz w:val="28"/>
          <w:szCs w:val="28"/>
          <w:rtl/>
        </w:rPr>
        <w:t>או קריאת אַזְהָרָה, וכמו כן בְּרָכָה במִפגָש</w:t>
      </w:r>
      <w:r w:rsidR="00DD65FD">
        <w:rPr>
          <w:rFonts w:ascii="Times New Roman" w:hAnsi="Times New Roman" w:cs="David" w:hint="cs"/>
          <w:sz w:val="28"/>
          <w:szCs w:val="28"/>
          <w:rtl/>
        </w:rPr>
        <w:t xml:space="preserve"> </w:t>
      </w:r>
      <w:r w:rsidRPr="000C6E11">
        <w:rPr>
          <w:rFonts w:ascii="Times New Roman" w:hAnsi="Times New Roman" w:cs="David" w:hint="cs"/>
          <w:sz w:val="28"/>
          <w:szCs w:val="28"/>
          <w:rtl/>
        </w:rPr>
        <w:t>בין שנֵי פילים.</w:t>
      </w:r>
    </w:p>
    <w:p w14:paraId="23E4B140" w14:textId="77777777" w:rsidR="00713086" w:rsidRPr="000C6E11" w:rsidRDefault="00713086" w:rsidP="00713086">
      <w:pPr>
        <w:ind w:left="720"/>
        <w:rPr>
          <w:rFonts w:ascii="Times New Roman" w:hAnsi="Times New Roman" w:cs="David"/>
          <w:b/>
          <w:bCs/>
          <w:sz w:val="28"/>
          <w:szCs w:val="28"/>
          <w:rtl/>
        </w:rPr>
      </w:pPr>
      <w:r w:rsidRPr="000C6E11">
        <w:rPr>
          <w:rFonts w:ascii="Times New Roman" w:hAnsi="Times New Roman" w:cs="David" w:hint="cs"/>
          <w:b/>
          <w:bCs/>
          <w:sz w:val="28"/>
          <w:szCs w:val="28"/>
          <w:rtl/>
        </w:rPr>
        <w:t>צְוָוחָה</w:t>
      </w:r>
    </w:p>
    <w:p w14:paraId="1770B10E" w14:textId="77777777" w:rsidR="00713086" w:rsidRPr="000C6E11" w:rsidRDefault="00713086" w:rsidP="00713086">
      <w:pPr>
        <w:ind w:left="720"/>
        <w:rPr>
          <w:rFonts w:ascii="Times New Roman" w:hAnsi="Times New Roman" w:cs="David"/>
          <w:sz w:val="28"/>
          <w:szCs w:val="28"/>
          <w:rtl/>
        </w:rPr>
      </w:pPr>
      <w:r w:rsidRPr="000C6E11">
        <w:rPr>
          <w:rFonts w:ascii="Times New Roman" w:hAnsi="Times New Roman" w:cs="David" w:hint="cs"/>
          <w:sz w:val="28"/>
          <w:szCs w:val="28"/>
          <w:rtl/>
        </w:rPr>
        <w:t>פיל תינוק צווֵחַ כשהוא במְצוּקָה, פיל מבוּגָר צווֵחַ כדי לסַמֵן שכּואֵב לו.</w:t>
      </w:r>
    </w:p>
    <w:p w14:paraId="59452087" w14:textId="77777777" w:rsidR="00511C65" w:rsidRDefault="00511C65" w:rsidP="00713086">
      <w:pPr>
        <w:ind w:left="720"/>
        <w:rPr>
          <w:rFonts w:ascii="Times New Roman" w:hAnsi="Times New Roman" w:cs="David"/>
          <w:sz w:val="28"/>
          <w:szCs w:val="28"/>
          <w:rtl/>
        </w:rPr>
      </w:pPr>
    </w:p>
    <w:p w14:paraId="4BFDCEF5" w14:textId="77777777" w:rsidR="00713086" w:rsidRPr="00511C65" w:rsidRDefault="00713086" w:rsidP="00713086">
      <w:pPr>
        <w:ind w:left="720"/>
        <w:rPr>
          <w:rFonts w:ascii="Times New Roman" w:hAnsi="Times New Roman" w:cs="David"/>
          <w:sz w:val="24"/>
          <w:szCs w:val="24"/>
          <w:rtl/>
        </w:rPr>
      </w:pPr>
      <w:r w:rsidRPr="00511C65">
        <w:rPr>
          <w:rFonts w:ascii="Times New Roman" w:hAnsi="Times New Roman" w:cs="David" w:hint="cs"/>
          <w:sz w:val="24"/>
          <w:szCs w:val="24"/>
          <w:rtl/>
        </w:rPr>
        <w:t>מתוך "פיל, פיל, פיל-פילון, לא יידע לשתוק", מאת יונתן ליס, עיתון "הארץ", 24 בפברואר 2010.</w:t>
      </w:r>
      <w:r w:rsidR="00C91047">
        <w:rPr>
          <w:rFonts w:ascii="Times New Roman" w:hAnsi="Times New Roman" w:cs="David" w:hint="cs"/>
          <w:sz w:val="24"/>
          <w:szCs w:val="24"/>
          <w:rtl/>
        </w:rPr>
        <w:t xml:space="preserve"> © כל הזכויות שמורות לעיתון "הארץ" בע"מ</w:t>
      </w:r>
    </w:p>
    <w:p w14:paraId="62F966C4" w14:textId="0EC9A68C" w:rsidR="005E2F4A" w:rsidRDefault="005E2F4A">
      <w:pPr>
        <w:bidi w:val="0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br w:type="page"/>
      </w:r>
    </w:p>
    <w:p w14:paraId="4A9E3157" w14:textId="77777777" w:rsidR="005E2F4A" w:rsidRPr="000C6E11" w:rsidRDefault="005E2F4A" w:rsidP="005E2F4A">
      <w:pPr>
        <w:ind w:left="720"/>
        <w:rPr>
          <w:rFonts w:ascii="Times New Roman" w:hAnsi="Times New Roman" w:cs="David"/>
          <w:b/>
          <w:bCs/>
          <w:sz w:val="32"/>
          <w:szCs w:val="32"/>
          <w:rtl/>
        </w:rPr>
      </w:pPr>
      <w:r w:rsidRPr="000C6E11">
        <w:rPr>
          <w:rFonts w:ascii="Times New Roman" w:hAnsi="Times New Roman" w:cs="David" w:hint="cs"/>
          <w:b/>
          <w:bCs/>
          <w:sz w:val="32"/>
          <w:szCs w:val="32"/>
          <w:rtl/>
        </w:rPr>
        <w:lastRenderedPageBreak/>
        <w:t>מה הֵם אומרים?/ יונתן ליס</w:t>
      </w:r>
    </w:p>
    <w:p w14:paraId="31D7A249" w14:textId="77777777" w:rsidR="005E2F4A" w:rsidRDefault="005E2F4A" w:rsidP="005E2F4A">
      <w:pPr>
        <w:ind w:left="720"/>
        <w:rPr>
          <w:rFonts w:ascii="Times New Roman" w:hAnsi="Times New Roman" w:cs="David"/>
          <w:b/>
          <w:bCs/>
          <w:sz w:val="28"/>
          <w:szCs w:val="28"/>
          <w:rtl/>
        </w:rPr>
      </w:pPr>
    </w:p>
    <w:p w14:paraId="38798F87" w14:textId="77777777" w:rsidR="005E2F4A" w:rsidRPr="000C6E11" w:rsidRDefault="005E2F4A" w:rsidP="005E2F4A">
      <w:pPr>
        <w:ind w:left="720"/>
        <w:rPr>
          <w:rFonts w:ascii="Times New Roman" w:hAnsi="Times New Roman" w:cs="David"/>
          <w:b/>
          <w:bCs/>
          <w:sz w:val="28"/>
          <w:szCs w:val="28"/>
          <w:rtl/>
        </w:rPr>
      </w:pPr>
      <w:r w:rsidRPr="000C6E11">
        <w:rPr>
          <w:rFonts w:ascii="Times New Roman" w:hAnsi="Times New Roman" w:cs="David" w:hint="cs"/>
          <w:b/>
          <w:bCs/>
          <w:sz w:val="28"/>
          <w:szCs w:val="28"/>
          <w:rtl/>
        </w:rPr>
        <w:t>נְהימָה</w:t>
      </w:r>
    </w:p>
    <w:p w14:paraId="2A84130C" w14:textId="77777777" w:rsidR="005E2F4A" w:rsidRPr="000C6E11" w:rsidRDefault="005E2F4A" w:rsidP="005E2F4A">
      <w:pPr>
        <w:ind w:left="720"/>
        <w:rPr>
          <w:rFonts w:ascii="Times New Roman" w:hAnsi="Times New Roman" w:cs="David"/>
          <w:sz w:val="28"/>
          <w:szCs w:val="28"/>
          <w:rtl/>
        </w:rPr>
      </w:pPr>
      <w:r w:rsidRPr="000C6E11">
        <w:rPr>
          <w:rFonts w:ascii="Times New Roman" w:hAnsi="Times New Roman" w:cs="David" w:hint="cs"/>
          <w:sz w:val="28"/>
          <w:szCs w:val="28"/>
          <w:rtl/>
        </w:rPr>
        <w:t>פילים נוהֲמים בתְדָרים שלֹא נִקלָטים</w:t>
      </w:r>
      <w:r>
        <w:rPr>
          <w:rFonts w:ascii="Times New Roman" w:hAnsi="Times New Roman" w:cs="David" w:hint="cs"/>
          <w:sz w:val="28"/>
          <w:szCs w:val="28"/>
          <w:rtl/>
        </w:rPr>
        <w:t xml:space="preserve"> </w:t>
      </w:r>
      <w:r w:rsidRPr="000C6E11">
        <w:rPr>
          <w:rFonts w:ascii="Times New Roman" w:hAnsi="Times New Roman" w:cs="David" w:hint="cs"/>
          <w:sz w:val="28"/>
          <w:szCs w:val="28"/>
          <w:rtl/>
        </w:rPr>
        <w:t xml:space="preserve">באוזֶן </w:t>
      </w:r>
      <w:r w:rsidRPr="000C6E11">
        <w:rPr>
          <w:rFonts w:ascii="Times New Roman" w:hAnsi="Times New Roman" w:cs="David"/>
          <w:sz w:val="28"/>
          <w:szCs w:val="28"/>
          <w:rtl/>
        </w:rPr>
        <w:t>הָאֱנוֹשִׁית</w:t>
      </w:r>
      <w:r w:rsidRPr="000C6E11">
        <w:rPr>
          <w:rFonts w:ascii="Times New Roman" w:hAnsi="Times New Roman" w:cs="David" w:hint="cs"/>
          <w:sz w:val="28"/>
          <w:szCs w:val="28"/>
          <w:rtl/>
        </w:rPr>
        <w:t xml:space="preserve"> כדֵי להַרגיע גוּרים או</w:t>
      </w:r>
      <w:r w:rsidRPr="000C6E11">
        <w:rPr>
          <w:rFonts w:ascii="Times New Roman" w:hAnsi="Times New Roman" w:cs="David"/>
          <w:sz w:val="28"/>
          <w:szCs w:val="28"/>
          <w:rtl/>
        </w:rPr>
        <w:br/>
      </w:r>
      <w:r w:rsidRPr="000C6E11">
        <w:rPr>
          <w:rFonts w:ascii="Times New Roman" w:hAnsi="Times New Roman" w:cs="David" w:hint="cs"/>
          <w:sz w:val="28"/>
          <w:szCs w:val="28"/>
          <w:rtl/>
        </w:rPr>
        <w:t>לִנְזוף בהֶם, לאַתֵר בנֵי זוג, לשְמור על</w:t>
      </w:r>
      <w:r>
        <w:rPr>
          <w:rFonts w:ascii="Times New Roman" w:hAnsi="Times New Roman" w:cs="David" w:hint="cs"/>
          <w:sz w:val="28"/>
          <w:szCs w:val="28"/>
          <w:rtl/>
        </w:rPr>
        <w:t xml:space="preserve"> </w:t>
      </w:r>
      <w:r w:rsidRPr="000C6E11">
        <w:rPr>
          <w:rFonts w:ascii="Times New Roman" w:hAnsi="Times New Roman" w:cs="David" w:hint="cs"/>
          <w:sz w:val="28"/>
          <w:szCs w:val="28"/>
          <w:rtl/>
        </w:rPr>
        <w:t>קֶשֶר עם בנֵי משפחה וכחֵלֶק מקְרָבות</w:t>
      </w:r>
      <w:r w:rsidRPr="000C6E11">
        <w:rPr>
          <w:rFonts w:ascii="Times New Roman" w:hAnsi="Times New Roman" w:cs="David"/>
          <w:sz w:val="28"/>
          <w:szCs w:val="28"/>
          <w:rtl/>
        </w:rPr>
        <w:br/>
      </w:r>
      <w:r w:rsidRPr="000C6E11">
        <w:rPr>
          <w:rFonts w:ascii="Times New Roman" w:hAnsi="Times New Roman" w:cs="David" w:hint="cs"/>
          <w:sz w:val="28"/>
          <w:szCs w:val="28"/>
          <w:rtl/>
        </w:rPr>
        <w:t>שַעֲשוּעַ.</w:t>
      </w:r>
    </w:p>
    <w:p w14:paraId="27DB8781" w14:textId="77777777" w:rsidR="005E2F4A" w:rsidRPr="000C6E11" w:rsidRDefault="005E2F4A" w:rsidP="005E2F4A">
      <w:pPr>
        <w:ind w:left="720"/>
        <w:rPr>
          <w:rFonts w:ascii="Times New Roman" w:hAnsi="Times New Roman" w:cs="David"/>
          <w:b/>
          <w:bCs/>
          <w:sz w:val="28"/>
          <w:szCs w:val="28"/>
          <w:rtl/>
        </w:rPr>
      </w:pPr>
      <w:r w:rsidRPr="000C6E11">
        <w:rPr>
          <w:rFonts w:ascii="Times New Roman" w:hAnsi="Times New Roman" w:cs="David" w:hint="cs"/>
          <w:b/>
          <w:bCs/>
          <w:sz w:val="28"/>
          <w:szCs w:val="28"/>
          <w:rtl/>
        </w:rPr>
        <w:t>תרוּעה</w:t>
      </w:r>
    </w:p>
    <w:p w14:paraId="2BEA3908" w14:textId="77777777" w:rsidR="005E2F4A" w:rsidRPr="000C6E11" w:rsidRDefault="005E2F4A" w:rsidP="005E2F4A">
      <w:pPr>
        <w:ind w:left="720"/>
        <w:rPr>
          <w:rFonts w:ascii="Times New Roman" w:hAnsi="Times New Roman" w:cs="David"/>
          <w:sz w:val="28"/>
          <w:szCs w:val="28"/>
          <w:rtl/>
        </w:rPr>
      </w:pPr>
      <w:r w:rsidRPr="000C6E11">
        <w:rPr>
          <w:rFonts w:ascii="Times New Roman" w:hAnsi="Times New Roman" w:cs="David" w:hint="cs"/>
          <w:sz w:val="28"/>
          <w:szCs w:val="28"/>
          <w:rtl/>
        </w:rPr>
        <w:t>תרוּעַת הפיל יכולה לסַמֵן זַעַם, הפתעה</w:t>
      </w:r>
      <w:r>
        <w:rPr>
          <w:rFonts w:ascii="Times New Roman" w:hAnsi="Times New Roman" w:cs="David" w:hint="cs"/>
          <w:sz w:val="28"/>
          <w:szCs w:val="28"/>
          <w:rtl/>
        </w:rPr>
        <w:t xml:space="preserve"> </w:t>
      </w:r>
      <w:r w:rsidRPr="000C6E11">
        <w:rPr>
          <w:rFonts w:ascii="Times New Roman" w:hAnsi="Times New Roman" w:cs="David" w:hint="cs"/>
          <w:sz w:val="28"/>
          <w:szCs w:val="28"/>
          <w:rtl/>
        </w:rPr>
        <w:t>או קריאת אַזְהָרָה, וכמו כן בְּרָכָה במִפגָש</w:t>
      </w:r>
      <w:r>
        <w:rPr>
          <w:rFonts w:ascii="Times New Roman" w:hAnsi="Times New Roman" w:cs="David" w:hint="cs"/>
          <w:sz w:val="28"/>
          <w:szCs w:val="28"/>
          <w:rtl/>
        </w:rPr>
        <w:t xml:space="preserve"> </w:t>
      </w:r>
      <w:r w:rsidRPr="000C6E11">
        <w:rPr>
          <w:rFonts w:ascii="Times New Roman" w:hAnsi="Times New Roman" w:cs="David" w:hint="cs"/>
          <w:sz w:val="28"/>
          <w:szCs w:val="28"/>
          <w:rtl/>
        </w:rPr>
        <w:t>בין שנֵי פילים.</w:t>
      </w:r>
    </w:p>
    <w:p w14:paraId="539AA13A" w14:textId="77777777" w:rsidR="005E2F4A" w:rsidRPr="000C6E11" w:rsidRDefault="005E2F4A" w:rsidP="005E2F4A">
      <w:pPr>
        <w:ind w:left="720"/>
        <w:rPr>
          <w:rFonts w:ascii="Times New Roman" w:hAnsi="Times New Roman" w:cs="David"/>
          <w:b/>
          <w:bCs/>
          <w:sz w:val="28"/>
          <w:szCs w:val="28"/>
          <w:rtl/>
        </w:rPr>
      </w:pPr>
      <w:r w:rsidRPr="000C6E11">
        <w:rPr>
          <w:rFonts w:ascii="Times New Roman" w:hAnsi="Times New Roman" w:cs="David" w:hint="cs"/>
          <w:b/>
          <w:bCs/>
          <w:sz w:val="28"/>
          <w:szCs w:val="28"/>
          <w:rtl/>
        </w:rPr>
        <w:t>צְוָוחָה</w:t>
      </w:r>
    </w:p>
    <w:p w14:paraId="6E28062F" w14:textId="77777777" w:rsidR="005E2F4A" w:rsidRPr="000C6E11" w:rsidRDefault="005E2F4A" w:rsidP="005E2F4A">
      <w:pPr>
        <w:ind w:left="720"/>
        <w:rPr>
          <w:rFonts w:ascii="Times New Roman" w:hAnsi="Times New Roman" w:cs="David"/>
          <w:sz w:val="28"/>
          <w:szCs w:val="28"/>
          <w:rtl/>
        </w:rPr>
      </w:pPr>
      <w:r w:rsidRPr="000C6E11">
        <w:rPr>
          <w:rFonts w:ascii="Times New Roman" w:hAnsi="Times New Roman" w:cs="David" w:hint="cs"/>
          <w:sz w:val="28"/>
          <w:szCs w:val="28"/>
          <w:rtl/>
        </w:rPr>
        <w:t>פיל תינוק צווֵחַ כשהוא במְצוּקָה, פיל מבוּגָר צווֵחַ כדי לסַמֵן שכּואֵב לו.</w:t>
      </w:r>
    </w:p>
    <w:p w14:paraId="10822A4B" w14:textId="77777777" w:rsidR="005E2F4A" w:rsidRDefault="005E2F4A" w:rsidP="005E2F4A">
      <w:pPr>
        <w:ind w:left="720"/>
        <w:rPr>
          <w:rFonts w:ascii="Times New Roman" w:hAnsi="Times New Roman" w:cs="David"/>
          <w:sz w:val="28"/>
          <w:szCs w:val="28"/>
          <w:rtl/>
        </w:rPr>
      </w:pPr>
    </w:p>
    <w:p w14:paraId="6C9D4467" w14:textId="77777777" w:rsidR="005E2F4A" w:rsidRPr="00511C65" w:rsidRDefault="005E2F4A" w:rsidP="005E2F4A">
      <w:pPr>
        <w:ind w:left="720"/>
        <w:rPr>
          <w:rFonts w:ascii="Times New Roman" w:hAnsi="Times New Roman" w:cs="David"/>
          <w:sz w:val="24"/>
          <w:szCs w:val="24"/>
          <w:rtl/>
        </w:rPr>
      </w:pPr>
      <w:r w:rsidRPr="00511C65">
        <w:rPr>
          <w:rFonts w:ascii="Times New Roman" w:hAnsi="Times New Roman" w:cs="David" w:hint="cs"/>
          <w:sz w:val="24"/>
          <w:szCs w:val="24"/>
          <w:rtl/>
        </w:rPr>
        <w:t>מתוך "פיל, פיל, פיל-פילון, לא יידע לשתוק", מאת יונתן ליס, עיתון "הארץ", 24 בפברואר 2010.</w:t>
      </w:r>
      <w:r>
        <w:rPr>
          <w:rFonts w:ascii="Times New Roman" w:hAnsi="Times New Roman" w:cs="David" w:hint="cs"/>
          <w:sz w:val="24"/>
          <w:szCs w:val="24"/>
          <w:rtl/>
        </w:rPr>
        <w:t xml:space="preserve"> © כל הזכויות שמורות לעיתון "הארץ" בע"מ</w:t>
      </w:r>
    </w:p>
    <w:p w14:paraId="6906F2D1" w14:textId="77777777" w:rsidR="000D246E" w:rsidRPr="000C6E11" w:rsidRDefault="000D246E" w:rsidP="00713086">
      <w:pPr>
        <w:rPr>
          <w:rFonts w:cs="David"/>
          <w:sz w:val="28"/>
          <w:szCs w:val="28"/>
        </w:rPr>
      </w:pPr>
    </w:p>
    <w:sectPr w:rsidR="000D246E" w:rsidRPr="000C6E11" w:rsidSect="005E2F4A">
      <w:pgSz w:w="8419" w:h="11906" w:orient="landscape" w:code="9"/>
      <w:pgMar w:top="1797" w:right="1440" w:bottom="1797" w:left="1440" w:header="709" w:footer="709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086"/>
    <w:rsid w:val="00007392"/>
    <w:rsid w:val="000C6E11"/>
    <w:rsid w:val="000D246E"/>
    <w:rsid w:val="001D4200"/>
    <w:rsid w:val="002D578A"/>
    <w:rsid w:val="00347536"/>
    <w:rsid w:val="00511C65"/>
    <w:rsid w:val="005E2F4A"/>
    <w:rsid w:val="006E59BF"/>
    <w:rsid w:val="00713086"/>
    <w:rsid w:val="00801D8B"/>
    <w:rsid w:val="00840CC2"/>
    <w:rsid w:val="00A521CB"/>
    <w:rsid w:val="00B91D3E"/>
    <w:rsid w:val="00BB0AF2"/>
    <w:rsid w:val="00BE7E68"/>
    <w:rsid w:val="00C91047"/>
    <w:rsid w:val="00CF561E"/>
    <w:rsid w:val="00D80E41"/>
    <w:rsid w:val="00DB3AFA"/>
    <w:rsid w:val="00DD65FD"/>
    <w:rsid w:val="00F10973"/>
    <w:rsid w:val="00F4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55A94"/>
  <w15:docId w15:val="{CBC29598-817D-4E25-ADA6-4AB142A2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086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878</Characters>
  <Application>Microsoft Office Word</Application>
  <DocSecurity>4</DocSecurity>
  <Lines>7</Lines>
  <Paragraphs>2</Paragraphs>
  <ScaleCrop>false</ScaleCrop>
  <Company>CET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shaniw</dc:creator>
  <cp:keywords/>
  <dc:description/>
  <cp:lastModifiedBy>Edna Tawil</cp:lastModifiedBy>
  <cp:revision>2</cp:revision>
  <dcterms:created xsi:type="dcterms:W3CDTF">2021-10-06T10:14:00Z</dcterms:created>
  <dcterms:modified xsi:type="dcterms:W3CDTF">2021-10-06T10:14:00Z</dcterms:modified>
</cp:coreProperties>
</file>